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A7" w:rsidRPr="00E47511" w:rsidRDefault="00C772A7" w:rsidP="00C77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E47511" w:rsidRPr="00E47511" w:rsidRDefault="00C772A7" w:rsidP="00E47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администрации города Твери </w:t>
      </w:r>
    </w:p>
    <w:p w:rsidR="00D93D6E" w:rsidRPr="00E47511" w:rsidRDefault="00E47511" w:rsidP="00E47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7511">
        <w:rPr>
          <w:rFonts w:ascii="Times New Roman" w:hAnsi="Times New Roman" w:cs="Times New Roman"/>
          <w:b/>
          <w:sz w:val="26"/>
          <w:szCs w:val="26"/>
        </w:rPr>
        <w:t>«</w:t>
      </w:r>
      <w:r w:rsidRPr="00E47511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изменения в постановление администрации города Твери от 14.04.2016 № 635 «Об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</w:t>
      </w:r>
      <w:proofErr w:type="gramStart"/>
      <w:r w:rsidRPr="00E47511">
        <w:rPr>
          <w:rFonts w:ascii="Times New Roman" w:eastAsia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E47511">
        <w:rPr>
          <w:rFonts w:ascii="Times New Roman" w:eastAsia="Times New Roman" w:hAnsi="Times New Roman" w:cs="Times New Roman"/>
          <w:b/>
          <w:sz w:val="26"/>
          <w:szCs w:val="26"/>
        </w:rPr>
        <w:t xml:space="preserve"> силу постановлений администрации города Твери»</w:t>
      </w:r>
    </w:p>
    <w:p w:rsidR="00E47511" w:rsidRPr="00E47511" w:rsidRDefault="00E47511" w:rsidP="00E47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Сфера регулирования: организация регулярных перевозок пассажиров и багажа </w:t>
      </w:r>
      <w:r w:rsidR="00C4072A" w:rsidRPr="00E47511">
        <w:rPr>
          <w:rFonts w:ascii="Times New Roman" w:hAnsi="Times New Roman" w:cs="Times New Roman"/>
          <w:sz w:val="26"/>
          <w:szCs w:val="26"/>
        </w:rPr>
        <w:t xml:space="preserve">автомобильным </w:t>
      </w:r>
      <w:r w:rsidRPr="00E47511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 w:rsidR="00C4072A" w:rsidRPr="00E47511">
        <w:rPr>
          <w:rFonts w:ascii="Times New Roman" w:hAnsi="Times New Roman"/>
          <w:sz w:val="26"/>
          <w:szCs w:val="26"/>
        </w:rPr>
        <w:t xml:space="preserve">по </w:t>
      </w:r>
      <w:r w:rsidR="00C772A7" w:rsidRPr="00E47511">
        <w:rPr>
          <w:rFonts w:ascii="Times New Roman" w:hAnsi="Times New Roman"/>
          <w:sz w:val="26"/>
          <w:szCs w:val="26"/>
        </w:rPr>
        <w:t>межмуниципальным</w:t>
      </w:r>
      <w:r w:rsidR="00C4072A" w:rsidRPr="00E47511">
        <w:rPr>
          <w:rFonts w:ascii="Times New Roman" w:hAnsi="Times New Roman"/>
          <w:sz w:val="26"/>
          <w:szCs w:val="26"/>
        </w:rPr>
        <w:t xml:space="preserve"> маршрутам регулярных перевозок </w:t>
      </w:r>
      <w:r w:rsidR="00C772A7" w:rsidRPr="00E47511">
        <w:rPr>
          <w:rFonts w:ascii="Times New Roman" w:hAnsi="Times New Roman"/>
          <w:sz w:val="26"/>
          <w:szCs w:val="26"/>
        </w:rPr>
        <w:t>в Тверской области</w:t>
      </w:r>
      <w:r w:rsidR="00C4072A" w:rsidRPr="00E47511">
        <w:rPr>
          <w:rFonts w:ascii="Times New Roman" w:hAnsi="Times New Roman"/>
          <w:sz w:val="26"/>
          <w:szCs w:val="26"/>
        </w:rPr>
        <w:t xml:space="preserve"> по нерегулируемым тарифам</w:t>
      </w:r>
      <w:r w:rsidRPr="00E47511">
        <w:rPr>
          <w:rFonts w:ascii="Times New Roman" w:hAnsi="Times New Roman" w:cs="Times New Roman"/>
          <w:sz w:val="26"/>
          <w:szCs w:val="26"/>
        </w:rPr>
        <w:t>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Круг лиц, на которых распространяется регулирование: юридические лица, индивидуальные предприниматели, а также их объединения в форме простого товарищества, </w:t>
      </w:r>
      <w:r w:rsidR="004F61D7" w:rsidRPr="00E47511">
        <w:rPr>
          <w:rFonts w:ascii="Times New Roman" w:hAnsi="Times New Roman"/>
          <w:color w:val="000000"/>
          <w:sz w:val="26"/>
          <w:szCs w:val="26"/>
        </w:rPr>
        <w:t>осуществляющие и (или) намеренные осуществлять</w:t>
      </w:r>
      <w:r w:rsidR="004F61D7" w:rsidRPr="00E47511">
        <w:rPr>
          <w:rFonts w:ascii="Times New Roman" w:hAnsi="Times New Roman" w:cs="Times New Roman"/>
          <w:sz w:val="26"/>
          <w:szCs w:val="26"/>
        </w:rPr>
        <w:t xml:space="preserve"> </w:t>
      </w:r>
      <w:r w:rsidRPr="00E47511">
        <w:rPr>
          <w:rFonts w:ascii="Times New Roman" w:hAnsi="Times New Roman" w:cs="Times New Roman"/>
          <w:sz w:val="26"/>
          <w:szCs w:val="26"/>
        </w:rPr>
        <w:t xml:space="preserve">регулярные перевозки пассажиров и багажа </w:t>
      </w:r>
      <w:r w:rsidR="004F61D7" w:rsidRPr="00E47511">
        <w:rPr>
          <w:rFonts w:ascii="Times New Roman" w:hAnsi="Times New Roman" w:cs="Times New Roman"/>
          <w:sz w:val="26"/>
          <w:szCs w:val="26"/>
        </w:rPr>
        <w:t xml:space="preserve">автомобильным </w:t>
      </w:r>
      <w:r w:rsidRPr="00E47511">
        <w:rPr>
          <w:rFonts w:ascii="Times New Roman" w:hAnsi="Times New Roman" w:cs="Times New Roman"/>
          <w:sz w:val="26"/>
          <w:szCs w:val="26"/>
        </w:rPr>
        <w:t xml:space="preserve">транспортом по нерегулируемым тарифам по </w:t>
      </w:r>
      <w:r w:rsidR="00C772A7" w:rsidRPr="00E47511">
        <w:rPr>
          <w:rFonts w:ascii="Times New Roman" w:hAnsi="Times New Roman"/>
          <w:sz w:val="26"/>
          <w:szCs w:val="26"/>
        </w:rPr>
        <w:t>межмуниципальным маршрутам регулярных перевозок в Тверской области</w:t>
      </w:r>
      <w:r w:rsidRPr="00E47511">
        <w:rPr>
          <w:rFonts w:ascii="Times New Roman" w:hAnsi="Times New Roman" w:cs="Times New Roman"/>
          <w:sz w:val="26"/>
          <w:szCs w:val="26"/>
        </w:rPr>
        <w:t>.</w:t>
      </w:r>
    </w:p>
    <w:p w:rsidR="005B7449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Настоящий проект постановления администрации города Твери разработан в соответствии с </w:t>
      </w:r>
      <w:r w:rsidR="00C772A7" w:rsidRPr="00E47511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5" w:history="1">
        <w:r w:rsidR="00C772A7" w:rsidRPr="00E4751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C772A7" w:rsidRPr="00E47511">
        <w:rPr>
          <w:rFonts w:ascii="Times New Roman" w:eastAsia="Calibri" w:hAnsi="Times New Roman" w:cs="Times New Roman"/>
          <w:sz w:val="26"/>
          <w:szCs w:val="26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E47511" w:rsidRPr="00E47511">
        <w:rPr>
          <w:rFonts w:ascii="Times New Roman" w:eastAsia="Calibri" w:hAnsi="Times New Roman" w:cs="Times New Roman"/>
          <w:sz w:val="26"/>
          <w:szCs w:val="26"/>
        </w:rPr>
        <w:t>ьные акты Российской Федерации»</w:t>
      </w:r>
      <w:r w:rsidR="005B7449" w:rsidRPr="00E47511">
        <w:rPr>
          <w:rFonts w:ascii="Times New Roman" w:hAnsi="Times New Roman" w:cs="Times New Roman"/>
          <w:sz w:val="26"/>
          <w:szCs w:val="26"/>
        </w:rPr>
        <w:t>.</w:t>
      </w:r>
    </w:p>
    <w:p w:rsidR="00053D33" w:rsidRPr="00E47511" w:rsidRDefault="00053D33" w:rsidP="00053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проблем</w:t>
      </w:r>
      <w:r w:rsidR="00123798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13468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решение которой </w:t>
      </w:r>
      <w:r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предлагаемое правовое регулирование:</w:t>
      </w:r>
    </w:p>
    <w:p w:rsidR="00053D33" w:rsidRPr="00E47511" w:rsidRDefault="00053D33" w:rsidP="00053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534CB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недостаточный уровень качества и безопасности оказания услуг по регулярной перевозке пассажиров и багажа автомобильным транспортом по </w:t>
      </w:r>
      <w:r w:rsidR="00A534CB" w:rsidRPr="00E47511">
        <w:rPr>
          <w:rFonts w:ascii="Times New Roman" w:hAnsi="Times New Roman"/>
          <w:sz w:val="26"/>
          <w:szCs w:val="26"/>
        </w:rPr>
        <w:t>межмуниципальным маршрутам регулярных перевозок в Тверской области</w:t>
      </w:r>
      <w:r w:rsidR="00A534CB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4CB" w:rsidRPr="00E47511">
        <w:rPr>
          <w:rFonts w:ascii="Times New Roman" w:hAnsi="Times New Roman" w:cs="Times New Roman"/>
          <w:sz w:val="26"/>
          <w:szCs w:val="26"/>
        </w:rPr>
        <w:t xml:space="preserve"> в отношении которых, органы местного самоуправления городского округа город Тверь наделены отдельными государственными полномочиями.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Основной целью регулирования является </w:t>
      </w:r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</w:t>
      </w:r>
      <w:proofErr w:type="gramStart"/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удовлетворения потребностей населения города Твери</w:t>
      </w:r>
      <w:proofErr w:type="gramEnd"/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4CB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Калининского района Тверской области </w:t>
      </w:r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51887" w:rsidRPr="00E47511">
        <w:rPr>
          <w:rFonts w:ascii="Times New Roman" w:hAnsi="Times New Roman"/>
          <w:sz w:val="26"/>
          <w:szCs w:val="26"/>
        </w:rPr>
        <w:t>безопасных и качественных регулярных перевозках</w:t>
      </w:r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>Предполагаемый результат достижения цели: выполнение требований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Планируемая дата вступления в силу проекта постановления </w:t>
      </w:r>
      <w:r w:rsidR="00CE7825" w:rsidRPr="00E47511">
        <w:rPr>
          <w:rFonts w:ascii="Times New Roman" w:hAnsi="Times New Roman" w:cs="Times New Roman"/>
          <w:sz w:val="26"/>
          <w:szCs w:val="26"/>
        </w:rPr>
        <w:t xml:space="preserve">- </w:t>
      </w:r>
      <w:r w:rsidR="00AB264E" w:rsidRPr="00E47511">
        <w:rPr>
          <w:rFonts w:ascii="Times New Roman" w:hAnsi="Times New Roman" w:cs="Times New Roman"/>
          <w:sz w:val="26"/>
          <w:szCs w:val="26"/>
        </w:rPr>
        <w:t>май</w:t>
      </w:r>
      <w:r w:rsidR="00E47511" w:rsidRPr="00E47511">
        <w:rPr>
          <w:rFonts w:ascii="Times New Roman" w:hAnsi="Times New Roman" w:cs="Times New Roman"/>
          <w:sz w:val="26"/>
          <w:szCs w:val="26"/>
        </w:rPr>
        <w:t xml:space="preserve"> 2018</w:t>
      </w:r>
      <w:r w:rsidRPr="00E47511">
        <w:rPr>
          <w:rFonts w:ascii="Times New Roman" w:hAnsi="Times New Roman" w:cs="Times New Roman"/>
          <w:sz w:val="26"/>
          <w:szCs w:val="26"/>
        </w:rPr>
        <w:t>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>Действие муниципального нормативного правового акта неограниченно.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>Возможных альтернативных вариантов достижения цели регулирования не имеется.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Риски </w:t>
      </w:r>
      <w:proofErr w:type="spellStart"/>
      <w:r w:rsidRPr="00E47511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E47511">
        <w:rPr>
          <w:rFonts w:ascii="Times New Roman" w:hAnsi="Times New Roman" w:cs="Times New Roman"/>
          <w:sz w:val="26"/>
          <w:szCs w:val="26"/>
        </w:rPr>
        <w:t xml:space="preserve"> целей правового регулирования, возможные негативные последствия от введения нового правового регулирования отсутствуют.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>Финансовых и материальных затрат из бюджета города Твери для  реализации данного проекта постановления не требуется.</w:t>
      </w:r>
    </w:p>
    <w:p w:rsidR="00D93D6E" w:rsidRPr="00E47511" w:rsidRDefault="00D93D6E" w:rsidP="00E4751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3D6E" w:rsidRPr="00E47511" w:rsidRDefault="00D93D6E" w:rsidP="00617B4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Начальник департамента </w:t>
      </w:r>
    </w:p>
    <w:p w:rsidR="00E47511" w:rsidRPr="00E47511" w:rsidRDefault="00D93D6E" w:rsidP="00E4751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дорожного хозяйства, </w:t>
      </w:r>
    </w:p>
    <w:p w:rsidR="00E47511" w:rsidRPr="00E47511" w:rsidRDefault="00D93D6E" w:rsidP="00E4751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E47511" w:rsidRPr="00E47511">
        <w:rPr>
          <w:rFonts w:ascii="Times New Roman" w:hAnsi="Times New Roman" w:cs="Times New Roman"/>
          <w:sz w:val="26"/>
          <w:szCs w:val="26"/>
        </w:rPr>
        <w:t xml:space="preserve">и </w:t>
      </w:r>
      <w:r w:rsidR="00E47511" w:rsidRPr="00E47511">
        <w:rPr>
          <w:rFonts w:ascii="Times New Roman" w:hAnsi="Times New Roman" w:cs="Times New Roman"/>
          <w:sz w:val="26"/>
          <w:szCs w:val="26"/>
        </w:rPr>
        <w:t xml:space="preserve">транспорта </w:t>
      </w:r>
    </w:p>
    <w:p w:rsidR="00D93D6E" w:rsidRPr="00E47511" w:rsidRDefault="00D93D6E" w:rsidP="00E4751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администрации города Твери  </w:t>
      </w:r>
      <w:r w:rsidRPr="00E47511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E47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E47511">
        <w:rPr>
          <w:rFonts w:ascii="Times New Roman" w:hAnsi="Times New Roman" w:cs="Times New Roman"/>
          <w:sz w:val="26"/>
          <w:szCs w:val="26"/>
        </w:rPr>
        <w:t xml:space="preserve">  </w:t>
      </w:r>
      <w:r w:rsidR="00E47511" w:rsidRPr="00E47511">
        <w:rPr>
          <w:rFonts w:ascii="Times New Roman" w:hAnsi="Times New Roman" w:cs="Times New Roman"/>
          <w:sz w:val="26"/>
          <w:szCs w:val="26"/>
        </w:rPr>
        <w:t>С.В. Романов</w:t>
      </w:r>
    </w:p>
    <w:p w:rsidR="00F72908" w:rsidRPr="00D93D6E" w:rsidRDefault="00F72908" w:rsidP="00617B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72908" w:rsidRPr="00D93D6E" w:rsidSect="00A534C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E4"/>
    <w:rsid w:val="00053D33"/>
    <w:rsid w:val="000C466D"/>
    <w:rsid w:val="000E0C01"/>
    <w:rsid w:val="00123798"/>
    <w:rsid w:val="002C7FD7"/>
    <w:rsid w:val="004F61D7"/>
    <w:rsid w:val="00535299"/>
    <w:rsid w:val="005B7449"/>
    <w:rsid w:val="00617B4D"/>
    <w:rsid w:val="00633F53"/>
    <w:rsid w:val="0065536F"/>
    <w:rsid w:val="00677D7C"/>
    <w:rsid w:val="00851887"/>
    <w:rsid w:val="00913468"/>
    <w:rsid w:val="00A534CB"/>
    <w:rsid w:val="00A539EC"/>
    <w:rsid w:val="00A57928"/>
    <w:rsid w:val="00AB264E"/>
    <w:rsid w:val="00B05CE4"/>
    <w:rsid w:val="00C4072A"/>
    <w:rsid w:val="00C76219"/>
    <w:rsid w:val="00C772A7"/>
    <w:rsid w:val="00CE7825"/>
    <w:rsid w:val="00D37FAE"/>
    <w:rsid w:val="00D93D6E"/>
    <w:rsid w:val="00DE10B0"/>
    <w:rsid w:val="00E47511"/>
    <w:rsid w:val="00ED1ACA"/>
    <w:rsid w:val="00F13637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05B5476E573F6D3B4E8996CACA9E2B62FDAC6997233E9C2F382B92525745669176C341DCB57DAArFp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10</cp:revision>
  <cp:lastPrinted>2018-04-26T14:42:00Z</cp:lastPrinted>
  <dcterms:created xsi:type="dcterms:W3CDTF">2016-02-24T07:47:00Z</dcterms:created>
  <dcterms:modified xsi:type="dcterms:W3CDTF">2018-04-26T14:43:00Z</dcterms:modified>
</cp:coreProperties>
</file>